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F4B13" w14:textId="1BE2A99B" w:rsidR="00975080" w:rsidRDefault="004F00FB" w:rsidP="002B3582">
      <w:pPr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T</w:t>
      </w:r>
      <w:r w:rsidR="00975080">
        <w:rPr>
          <w:rFonts w:asciiTheme="majorHAnsi" w:hAnsiTheme="majorHAnsi"/>
          <w:b/>
          <w:sz w:val="40"/>
        </w:rPr>
        <w:t xml:space="preserve">he French </w:t>
      </w:r>
      <w:r>
        <w:rPr>
          <w:rFonts w:asciiTheme="majorHAnsi" w:hAnsiTheme="majorHAnsi"/>
          <w:b/>
          <w:sz w:val="40"/>
        </w:rPr>
        <w:t xml:space="preserve">National </w:t>
      </w:r>
      <w:r w:rsidR="00975080">
        <w:rPr>
          <w:rFonts w:asciiTheme="majorHAnsi" w:hAnsiTheme="majorHAnsi"/>
          <w:b/>
          <w:sz w:val="40"/>
        </w:rPr>
        <w:t xml:space="preserve">Firefly Observatory </w:t>
      </w:r>
    </w:p>
    <w:p w14:paraId="0F7868B7" w14:textId="77777777" w:rsidR="00975080" w:rsidRDefault="00975080" w:rsidP="002B3582">
      <w:pPr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&amp;</w:t>
      </w:r>
    </w:p>
    <w:p w14:paraId="1FD45912" w14:textId="77777777" w:rsidR="004F00FB" w:rsidRPr="002304B5" w:rsidRDefault="004F00FB" w:rsidP="00975080">
      <w:pPr>
        <w:jc w:val="center"/>
        <w:rPr>
          <w:rFonts w:asciiTheme="majorHAnsi" w:hAnsiTheme="majorHAnsi"/>
          <w:b/>
          <w:sz w:val="40"/>
        </w:rPr>
      </w:pPr>
      <w:r w:rsidRPr="002304B5">
        <w:rPr>
          <w:rFonts w:asciiTheme="majorHAnsi" w:hAnsiTheme="majorHAnsi"/>
          <w:b/>
          <w:sz w:val="40"/>
        </w:rPr>
        <w:t>Preliminary results</w:t>
      </w:r>
      <w:r w:rsidR="00975080" w:rsidRPr="002304B5">
        <w:rPr>
          <w:rFonts w:asciiTheme="majorHAnsi" w:hAnsiTheme="majorHAnsi"/>
          <w:b/>
          <w:sz w:val="40"/>
        </w:rPr>
        <w:t xml:space="preserve"> on </w:t>
      </w:r>
    </w:p>
    <w:p w14:paraId="70E3ED9E" w14:textId="05C108FD" w:rsidR="00975080" w:rsidRPr="002304B5" w:rsidRDefault="002058C0" w:rsidP="00975080">
      <w:pPr>
        <w:jc w:val="center"/>
        <w:rPr>
          <w:rFonts w:asciiTheme="majorHAnsi" w:hAnsiTheme="majorHAnsi"/>
          <w:b/>
          <w:sz w:val="40"/>
        </w:rPr>
      </w:pPr>
      <w:r w:rsidRPr="002304B5">
        <w:rPr>
          <w:rFonts w:asciiTheme="majorHAnsi" w:hAnsiTheme="majorHAnsi"/>
          <w:b/>
          <w:sz w:val="40"/>
        </w:rPr>
        <w:t>Flaugergues' b</w:t>
      </w:r>
      <w:r w:rsidR="00975080" w:rsidRPr="002304B5">
        <w:rPr>
          <w:rFonts w:asciiTheme="majorHAnsi" w:hAnsiTheme="majorHAnsi"/>
          <w:b/>
          <w:sz w:val="40"/>
        </w:rPr>
        <w:t xml:space="preserve">ioluminescent earthworm </w:t>
      </w:r>
    </w:p>
    <w:p w14:paraId="731FB0F2" w14:textId="77777777" w:rsidR="00975080" w:rsidRPr="002304B5" w:rsidRDefault="00975080" w:rsidP="00975080">
      <w:pPr>
        <w:jc w:val="center"/>
        <w:rPr>
          <w:rFonts w:asciiTheme="majorHAnsi" w:hAnsiTheme="majorHAnsi"/>
          <w:b/>
          <w:sz w:val="40"/>
        </w:rPr>
      </w:pPr>
    </w:p>
    <w:p w14:paraId="4FA14E7A" w14:textId="3ABDCB17" w:rsidR="002B3582" w:rsidRPr="002304B5" w:rsidRDefault="00975080" w:rsidP="00975080">
      <w:pPr>
        <w:jc w:val="center"/>
        <w:rPr>
          <w:rFonts w:asciiTheme="majorHAnsi" w:hAnsiTheme="majorHAnsi"/>
          <w:b/>
          <w:sz w:val="32"/>
          <w:szCs w:val="40"/>
          <w:lang w:val="fr-FR"/>
        </w:rPr>
      </w:pPr>
      <w:r w:rsidRPr="002304B5">
        <w:rPr>
          <w:rFonts w:asciiTheme="majorHAnsi" w:hAnsiTheme="majorHAnsi"/>
          <w:b/>
          <w:sz w:val="40"/>
          <w:szCs w:val="40"/>
          <w:lang w:val="fr-FR"/>
        </w:rPr>
        <w:t xml:space="preserve"> </w:t>
      </w:r>
      <w:r w:rsidR="004F00FB" w:rsidRPr="00E4639E">
        <w:rPr>
          <w:rFonts w:asciiTheme="majorHAnsi" w:hAnsiTheme="majorHAnsi"/>
          <w:b/>
          <w:bCs/>
          <w:sz w:val="32"/>
          <w:szCs w:val="40"/>
          <w:u w:val="single"/>
          <w:lang w:val="fr-FR"/>
        </w:rPr>
        <w:t>Marcel KOKEN</w:t>
      </w:r>
      <w:r w:rsidR="004F00FB" w:rsidRPr="00E4639E">
        <w:rPr>
          <w:rFonts w:asciiTheme="majorHAnsi" w:hAnsiTheme="majorHAnsi"/>
          <w:b/>
          <w:bCs/>
          <w:sz w:val="32"/>
          <w:szCs w:val="40"/>
          <w:u w:val="single"/>
          <w:vertAlign w:val="superscript"/>
          <w:lang w:val="fr-FR"/>
        </w:rPr>
        <w:t>1</w:t>
      </w:r>
      <w:r w:rsidR="004F00FB" w:rsidRPr="00E4639E">
        <w:rPr>
          <w:rFonts w:asciiTheme="majorHAnsi" w:hAnsiTheme="majorHAnsi"/>
          <w:b/>
          <w:bCs/>
          <w:sz w:val="32"/>
          <w:szCs w:val="40"/>
          <w:lang w:val="fr-FR"/>
        </w:rPr>
        <w:t xml:space="preserve">, </w:t>
      </w:r>
      <w:r w:rsidRPr="00E4639E">
        <w:rPr>
          <w:rFonts w:asciiTheme="majorHAnsi" w:hAnsiTheme="majorHAnsi"/>
          <w:b/>
          <w:bCs/>
          <w:sz w:val="32"/>
          <w:szCs w:val="40"/>
          <w:lang w:val="fr-FR"/>
        </w:rPr>
        <w:t>Fabien VERFAILLIE</w:t>
      </w:r>
      <w:r w:rsidR="004F00FB" w:rsidRPr="00E4639E">
        <w:rPr>
          <w:rFonts w:asciiTheme="majorHAnsi" w:hAnsiTheme="majorHAnsi"/>
          <w:b/>
          <w:bCs/>
          <w:sz w:val="32"/>
          <w:szCs w:val="40"/>
          <w:vertAlign w:val="superscript"/>
          <w:lang w:val="fr-FR"/>
        </w:rPr>
        <w:t>2</w:t>
      </w:r>
      <w:r w:rsidRPr="00E4639E">
        <w:rPr>
          <w:rFonts w:asciiTheme="majorHAnsi" w:hAnsiTheme="majorHAnsi"/>
          <w:b/>
          <w:bCs/>
          <w:sz w:val="32"/>
          <w:szCs w:val="40"/>
          <w:lang w:val="fr-FR"/>
        </w:rPr>
        <w:t xml:space="preserve">, </w:t>
      </w:r>
      <w:r w:rsidR="002304B5">
        <w:rPr>
          <w:rFonts w:asciiTheme="majorHAnsi" w:hAnsiTheme="majorHAnsi"/>
          <w:b/>
          <w:bCs/>
          <w:sz w:val="32"/>
          <w:szCs w:val="40"/>
          <w:lang w:val="fr-FR"/>
        </w:rPr>
        <w:t>Nathalie MALAIZE</w:t>
      </w:r>
      <w:r w:rsidR="002304B5" w:rsidRPr="002304B5">
        <w:rPr>
          <w:rFonts w:asciiTheme="majorHAnsi" w:hAnsiTheme="majorHAnsi"/>
          <w:b/>
          <w:bCs/>
          <w:sz w:val="32"/>
          <w:szCs w:val="40"/>
          <w:vertAlign w:val="superscript"/>
          <w:lang w:val="fr-FR"/>
        </w:rPr>
        <w:t>1</w:t>
      </w:r>
      <w:r w:rsidR="002304B5">
        <w:rPr>
          <w:rFonts w:asciiTheme="majorHAnsi" w:hAnsiTheme="majorHAnsi"/>
          <w:b/>
          <w:bCs/>
          <w:sz w:val="32"/>
          <w:szCs w:val="40"/>
          <w:lang w:val="fr-FR"/>
        </w:rPr>
        <w:t xml:space="preserve">, </w:t>
      </w:r>
      <w:r w:rsidR="00620281">
        <w:rPr>
          <w:rFonts w:asciiTheme="majorHAnsi" w:hAnsiTheme="majorHAnsi"/>
          <w:b/>
          <w:bCs/>
          <w:sz w:val="32"/>
          <w:szCs w:val="40"/>
          <w:lang w:val="fr-FR"/>
        </w:rPr>
        <w:t>Clarisse LEPROUX</w:t>
      </w:r>
      <w:r w:rsidR="00620281" w:rsidRPr="00E4639E">
        <w:rPr>
          <w:rFonts w:asciiTheme="majorHAnsi" w:hAnsiTheme="majorHAnsi"/>
          <w:b/>
          <w:bCs/>
          <w:sz w:val="32"/>
          <w:szCs w:val="40"/>
          <w:vertAlign w:val="superscript"/>
          <w:lang w:val="fr-FR"/>
        </w:rPr>
        <w:t>2</w:t>
      </w:r>
      <w:r w:rsidR="002304B5">
        <w:rPr>
          <w:rFonts w:asciiTheme="majorHAnsi" w:hAnsiTheme="majorHAnsi"/>
          <w:b/>
          <w:bCs/>
          <w:sz w:val="32"/>
          <w:szCs w:val="40"/>
          <w:lang w:val="fr-FR"/>
        </w:rPr>
        <w:t xml:space="preserve">, </w:t>
      </w:r>
      <w:r w:rsidR="002304B5" w:rsidRPr="002304B5">
        <w:rPr>
          <w:rFonts w:asciiTheme="majorHAnsi" w:hAnsiTheme="majorHAnsi"/>
          <w:b/>
          <w:bCs/>
          <w:sz w:val="32"/>
          <w:szCs w:val="40"/>
          <w:lang w:val="fr-FR"/>
        </w:rPr>
        <w:t>Stéphanie VARIZAT</w:t>
      </w:r>
      <w:r w:rsidR="002304B5" w:rsidRPr="00E4639E">
        <w:rPr>
          <w:rFonts w:asciiTheme="majorHAnsi" w:hAnsiTheme="majorHAnsi"/>
          <w:b/>
          <w:bCs/>
          <w:sz w:val="32"/>
          <w:szCs w:val="40"/>
          <w:vertAlign w:val="superscript"/>
          <w:lang w:val="fr-FR"/>
        </w:rPr>
        <w:t>2</w:t>
      </w:r>
      <w:r w:rsidR="002304B5" w:rsidRPr="002304B5">
        <w:rPr>
          <w:rFonts w:asciiTheme="majorHAnsi" w:hAnsiTheme="majorHAnsi"/>
          <w:b/>
          <w:bCs/>
          <w:sz w:val="32"/>
          <w:szCs w:val="40"/>
          <w:lang w:val="fr-FR"/>
        </w:rPr>
        <w:t xml:space="preserve"> </w:t>
      </w:r>
      <w:r w:rsidR="004F00FB" w:rsidRPr="00E4639E">
        <w:rPr>
          <w:rFonts w:asciiTheme="majorHAnsi" w:hAnsiTheme="majorHAnsi"/>
          <w:b/>
          <w:bCs/>
          <w:sz w:val="32"/>
          <w:szCs w:val="40"/>
          <w:lang w:val="fr-FR"/>
        </w:rPr>
        <w:t>&amp; Raphaël DE COCK</w:t>
      </w:r>
      <w:r w:rsidR="004F00FB" w:rsidRPr="00E4639E">
        <w:rPr>
          <w:rFonts w:asciiTheme="majorHAnsi" w:hAnsiTheme="majorHAnsi"/>
          <w:b/>
          <w:bCs/>
          <w:sz w:val="32"/>
          <w:szCs w:val="40"/>
          <w:vertAlign w:val="superscript"/>
          <w:lang w:val="fr-FR"/>
        </w:rPr>
        <w:t>3</w:t>
      </w:r>
      <w:r w:rsidRPr="00E4639E">
        <w:rPr>
          <w:rFonts w:asciiTheme="majorHAnsi" w:hAnsiTheme="majorHAnsi"/>
          <w:b/>
          <w:bCs/>
          <w:sz w:val="32"/>
          <w:szCs w:val="40"/>
          <w:lang w:val="fr-FR"/>
        </w:rPr>
        <w:t xml:space="preserve"> </w:t>
      </w:r>
      <w:r w:rsidRPr="002304B5">
        <w:rPr>
          <w:rFonts w:asciiTheme="majorHAnsi" w:hAnsiTheme="majorHAnsi"/>
          <w:b/>
          <w:sz w:val="32"/>
          <w:szCs w:val="40"/>
          <w:lang w:val="fr-FR"/>
        </w:rPr>
        <w:t xml:space="preserve"> </w:t>
      </w:r>
    </w:p>
    <w:p w14:paraId="7A4C7AA1" w14:textId="77777777" w:rsidR="002B3582" w:rsidRPr="002304B5" w:rsidRDefault="002B3582">
      <w:pPr>
        <w:rPr>
          <w:rFonts w:asciiTheme="majorHAnsi" w:hAnsiTheme="majorHAnsi"/>
          <w:sz w:val="22"/>
          <w:lang w:val="fr-FR"/>
        </w:rPr>
      </w:pPr>
    </w:p>
    <w:p w14:paraId="378235C6" w14:textId="3433B7A6" w:rsidR="00E4639E" w:rsidRPr="002304B5" w:rsidRDefault="004F00FB" w:rsidP="004F00FB">
      <w:pPr>
        <w:rPr>
          <w:rFonts w:asciiTheme="majorHAnsi" w:hAnsiTheme="majorHAnsi"/>
          <w:lang w:val="fr-FR"/>
        </w:rPr>
      </w:pPr>
      <w:r w:rsidRPr="002304B5">
        <w:rPr>
          <w:rFonts w:asciiTheme="majorHAnsi" w:hAnsiTheme="majorHAnsi"/>
          <w:vertAlign w:val="superscript"/>
          <w:lang w:val="fr-FR"/>
        </w:rPr>
        <w:t>1</w:t>
      </w:r>
      <w:bookmarkStart w:id="0" w:name="_GoBack"/>
      <w:r w:rsidR="00CC2322" w:rsidRPr="002304B5">
        <w:rPr>
          <w:rFonts w:asciiTheme="majorHAnsi" w:hAnsiTheme="majorHAnsi"/>
          <w:lang w:val="fr-FR"/>
        </w:rPr>
        <w:t>LABOCEA</w:t>
      </w:r>
      <w:r w:rsidR="005C6E64" w:rsidRPr="002304B5">
        <w:rPr>
          <w:rFonts w:asciiTheme="majorHAnsi" w:hAnsiTheme="majorHAnsi"/>
          <w:lang w:val="fr-FR"/>
        </w:rPr>
        <w:t xml:space="preserve"> R&amp;D -CNRS 120 Avenue Alexis de Rochon 29280 Plouzané</w:t>
      </w:r>
      <w:r w:rsidRPr="002304B5">
        <w:rPr>
          <w:rFonts w:asciiTheme="majorHAnsi" w:hAnsiTheme="majorHAnsi"/>
          <w:lang w:val="fr-FR"/>
        </w:rPr>
        <w:t xml:space="preserve">, France </w:t>
      </w:r>
      <w:bookmarkEnd w:id="0"/>
      <w:r w:rsidRPr="002304B5">
        <w:rPr>
          <w:rFonts w:asciiTheme="majorHAnsi" w:hAnsiTheme="majorHAnsi"/>
          <w:lang w:val="fr-FR"/>
        </w:rPr>
        <w:tab/>
      </w:r>
    </w:p>
    <w:p w14:paraId="3EDBDD96" w14:textId="0A6F687A" w:rsidR="005C6E64" w:rsidRPr="002304B5" w:rsidRDefault="00E4639E" w:rsidP="004F00FB">
      <w:pPr>
        <w:rPr>
          <w:rFonts w:asciiTheme="majorHAnsi" w:hAnsiTheme="majorHAnsi"/>
          <w:lang w:val="fr-FR"/>
        </w:rPr>
      </w:pPr>
      <w:r w:rsidRPr="002304B5">
        <w:rPr>
          <w:rFonts w:asciiTheme="majorHAnsi" w:hAnsiTheme="majorHAnsi"/>
          <w:lang w:val="fr-FR"/>
        </w:rPr>
        <w:tab/>
      </w:r>
      <w:r w:rsidR="004F00FB" w:rsidRPr="002304B5">
        <w:rPr>
          <w:rFonts w:asciiTheme="majorHAnsi" w:hAnsiTheme="majorHAnsi"/>
          <w:sz w:val="20"/>
          <w:lang w:val="fr-FR"/>
        </w:rPr>
        <w:t xml:space="preserve">email: </w:t>
      </w:r>
      <w:r w:rsidR="005C6E64" w:rsidRPr="002304B5">
        <w:rPr>
          <w:rFonts w:asciiTheme="majorHAnsi" w:hAnsiTheme="majorHAnsi"/>
          <w:sz w:val="20"/>
          <w:lang w:val="fr-FR"/>
        </w:rPr>
        <w:t>mhmkoken@gmail.com</w:t>
      </w:r>
    </w:p>
    <w:p w14:paraId="04E7D8A3" w14:textId="77777777" w:rsidR="00144ADD" w:rsidRDefault="004F00FB" w:rsidP="004F00FB">
      <w:pPr>
        <w:rPr>
          <w:rFonts w:asciiTheme="majorHAnsi" w:hAnsiTheme="majorHAnsi"/>
          <w:lang w:val="fr-FR"/>
        </w:rPr>
      </w:pPr>
      <w:r w:rsidRPr="002304B5">
        <w:rPr>
          <w:rFonts w:asciiTheme="majorHAnsi" w:hAnsiTheme="majorHAnsi"/>
          <w:vertAlign w:val="superscript"/>
          <w:lang w:val="fr-FR"/>
        </w:rPr>
        <w:t>2</w:t>
      </w:r>
      <w:r w:rsidRPr="00E4639E">
        <w:rPr>
          <w:rFonts w:asciiTheme="majorHAnsi" w:hAnsiTheme="majorHAnsi"/>
          <w:lang w:val="fr-FR"/>
        </w:rPr>
        <w:t xml:space="preserve">ESTUAIRE, rue de Louza, 85440 Talmont-St-Hilaire, FRANCE </w:t>
      </w:r>
      <w:r w:rsidRPr="00E4639E">
        <w:rPr>
          <w:rFonts w:asciiTheme="majorHAnsi" w:hAnsiTheme="majorHAnsi"/>
          <w:lang w:val="fr-FR"/>
        </w:rPr>
        <w:tab/>
      </w:r>
    </w:p>
    <w:p w14:paraId="6660A3D0" w14:textId="1C19EEAB" w:rsidR="004F00FB" w:rsidRPr="00144ADD" w:rsidRDefault="00144ADD" w:rsidP="004F00F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lang w:val="fr-FR"/>
        </w:rPr>
        <w:tab/>
      </w:r>
      <w:hyperlink r:id="rId6" w:history="1">
        <w:r w:rsidRPr="002304B5">
          <w:rPr>
            <w:rStyle w:val="Lienhypertexte"/>
            <w:rFonts w:asciiTheme="majorHAnsi" w:hAnsiTheme="majorHAnsi"/>
            <w:sz w:val="20"/>
            <w:szCs w:val="20"/>
          </w:rPr>
          <w:t>http://www.asterella.eu</w:t>
        </w:r>
      </w:hyperlink>
      <w:r w:rsidRPr="002304B5">
        <w:rPr>
          <w:rFonts w:asciiTheme="majorHAnsi" w:hAnsiTheme="majorHAnsi"/>
          <w:sz w:val="20"/>
          <w:szCs w:val="20"/>
        </w:rPr>
        <w:t xml:space="preserve"> </w:t>
      </w:r>
      <w:r w:rsidR="004F00FB" w:rsidRPr="002304B5">
        <w:rPr>
          <w:rFonts w:asciiTheme="majorHAnsi" w:hAnsiTheme="majorHAnsi"/>
          <w:sz w:val="20"/>
          <w:szCs w:val="20"/>
        </w:rPr>
        <w:t xml:space="preserve">email : </w:t>
      </w:r>
      <w:hyperlink r:id="rId7" w:history="1">
        <w:r w:rsidR="004F00FB" w:rsidRPr="002304B5">
          <w:rPr>
            <w:rStyle w:val="Lienhypertexte"/>
            <w:rFonts w:asciiTheme="majorHAnsi" w:hAnsiTheme="majorHAnsi"/>
            <w:sz w:val="20"/>
            <w:szCs w:val="20"/>
          </w:rPr>
          <w:t>OVL.france@gmail.com</w:t>
        </w:r>
      </w:hyperlink>
    </w:p>
    <w:p w14:paraId="5F19B305" w14:textId="3E8A32D4" w:rsidR="004F00FB" w:rsidRPr="002304B5" w:rsidRDefault="004F00FB" w:rsidP="004F00FB">
      <w:pPr>
        <w:rPr>
          <w:rFonts w:asciiTheme="majorHAnsi" w:hAnsiTheme="majorHAnsi"/>
        </w:rPr>
      </w:pPr>
      <w:r w:rsidRPr="00E4639E">
        <w:rPr>
          <w:rFonts w:asciiTheme="majorHAnsi" w:hAnsiTheme="majorHAnsi"/>
          <w:vertAlign w:val="superscript"/>
        </w:rPr>
        <w:t>3</w:t>
      </w:r>
      <w:r w:rsidRPr="002304B5">
        <w:rPr>
          <w:rFonts w:asciiTheme="majorHAnsi" w:hAnsiTheme="majorHAnsi"/>
        </w:rPr>
        <w:t xml:space="preserve"> Evolutionary Ecology Research Group, University of Antwerp, Campus Drie Eiken,</w:t>
      </w:r>
      <w:r w:rsidR="00E4639E" w:rsidRPr="002304B5">
        <w:rPr>
          <w:rFonts w:asciiTheme="majorHAnsi" w:hAnsiTheme="majorHAnsi"/>
        </w:rPr>
        <w:tab/>
      </w:r>
      <w:r w:rsidR="00E4639E" w:rsidRPr="002304B5">
        <w:rPr>
          <w:rFonts w:asciiTheme="majorHAnsi" w:hAnsiTheme="majorHAnsi"/>
        </w:rPr>
        <w:tab/>
      </w:r>
      <w:r w:rsidRPr="002304B5">
        <w:rPr>
          <w:rFonts w:asciiTheme="majorHAnsi" w:hAnsiTheme="majorHAnsi"/>
        </w:rPr>
        <w:t xml:space="preserve"> Universiteitsplein 1, Wilrijk, BELGIUM </w:t>
      </w:r>
      <w:r w:rsidRPr="002304B5">
        <w:rPr>
          <w:rFonts w:asciiTheme="majorHAnsi" w:hAnsiTheme="majorHAnsi"/>
          <w:sz w:val="20"/>
        </w:rPr>
        <w:t xml:space="preserve">email: </w:t>
      </w:r>
      <w:hyperlink r:id="rId8" w:history="1">
        <w:r w:rsidRPr="002304B5">
          <w:rPr>
            <w:rStyle w:val="Lienhypertexte"/>
            <w:rFonts w:asciiTheme="majorHAnsi" w:hAnsiTheme="majorHAnsi"/>
            <w:sz w:val="20"/>
          </w:rPr>
          <w:t>rdecock@hotmail.com</w:t>
        </w:r>
      </w:hyperlink>
    </w:p>
    <w:p w14:paraId="0C319E98" w14:textId="77777777" w:rsidR="004F00FB" w:rsidRDefault="004F00FB">
      <w:pPr>
        <w:rPr>
          <w:rFonts w:asciiTheme="majorHAnsi" w:hAnsiTheme="majorHAnsi"/>
          <w:sz w:val="28"/>
        </w:rPr>
      </w:pPr>
    </w:p>
    <w:p w14:paraId="66D030BD" w14:textId="33CA3477" w:rsidR="004F00FB" w:rsidRDefault="00620281" w:rsidP="004F00FB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In 2015 we fou</w:t>
      </w:r>
      <w:r w:rsidR="004F00FB">
        <w:rPr>
          <w:rFonts w:asciiTheme="majorHAnsi" w:hAnsiTheme="majorHAnsi"/>
          <w:sz w:val="28"/>
        </w:rPr>
        <w:t xml:space="preserve">nded the French National Firefly and Glowworm Observatory, a citizen science project that asks the general public to help the scientific community to know in which regions of France these animals are thriving. The </w:t>
      </w:r>
      <w:r w:rsidR="007A3905">
        <w:rPr>
          <w:rFonts w:asciiTheme="majorHAnsi" w:hAnsiTheme="majorHAnsi"/>
          <w:sz w:val="28"/>
        </w:rPr>
        <w:t>creation of this observatory through a novel</w:t>
      </w:r>
      <w:r w:rsidR="00E4639E">
        <w:rPr>
          <w:rFonts w:asciiTheme="majorHAnsi" w:hAnsiTheme="majorHAnsi"/>
          <w:sz w:val="28"/>
        </w:rPr>
        <w:t xml:space="preserve"> approach and</w:t>
      </w:r>
      <w:r w:rsidR="004F00FB">
        <w:rPr>
          <w:rFonts w:asciiTheme="majorHAnsi" w:hAnsiTheme="majorHAnsi"/>
          <w:sz w:val="28"/>
        </w:rPr>
        <w:t xml:space="preserve"> first results of the </w:t>
      </w:r>
      <w:r w:rsidR="00E4639E">
        <w:rPr>
          <w:rFonts w:asciiTheme="majorHAnsi" w:hAnsiTheme="majorHAnsi"/>
          <w:sz w:val="28"/>
        </w:rPr>
        <w:t xml:space="preserve">many </w:t>
      </w:r>
      <w:r w:rsidR="004F00FB">
        <w:rPr>
          <w:rFonts w:asciiTheme="majorHAnsi" w:hAnsiTheme="majorHAnsi"/>
          <w:sz w:val="28"/>
        </w:rPr>
        <w:t xml:space="preserve">thousands of observations will be presented. </w:t>
      </w:r>
      <w:r>
        <w:rPr>
          <w:rFonts w:asciiTheme="majorHAnsi" w:hAnsiTheme="majorHAnsi"/>
          <w:sz w:val="28"/>
        </w:rPr>
        <w:t xml:space="preserve">We are also trying to use a similar approach in Italy, Spain and </w:t>
      </w:r>
      <w:r w:rsidR="00173D27">
        <w:rPr>
          <w:rFonts w:asciiTheme="majorHAnsi" w:hAnsiTheme="majorHAnsi"/>
          <w:sz w:val="28"/>
        </w:rPr>
        <w:t>Romania</w:t>
      </w:r>
      <w:r>
        <w:rPr>
          <w:rFonts w:asciiTheme="majorHAnsi" w:hAnsiTheme="majorHAnsi"/>
          <w:sz w:val="28"/>
        </w:rPr>
        <w:t>.</w:t>
      </w:r>
    </w:p>
    <w:p w14:paraId="7E002FD5" w14:textId="77777777" w:rsidR="004F00FB" w:rsidRPr="002B3582" w:rsidRDefault="004F00FB" w:rsidP="004F00FB">
      <w:pPr>
        <w:jc w:val="both"/>
        <w:rPr>
          <w:rFonts w:asciiTheme="majorHAnsi" w:hAnsiTheme="majorHAnsi"/>
          <w:sz w:val="28"/>
        </w:rPr>
      </w:pPr>
    </w:p>
    <w:p w14:paraId="688A4F58" w14:textId="4189A8E2" w:rsidR="005C6E64" w:rsidRPr="002B3582" w:rsidRDefault="005C6E64" w:rsidP="004F00FB">
      <w:pPr>
        <w:jc w:val="both"/>
        <w:rPr>
          <w:rFonts w:asciiTheme="majorHAnsi" w:hAnsiTheme="majorHAnsi"/>
          <w:sz w:val="28"/>
        </w:rPr>
      </w:pPr>
      <w:r w:rsidRPr="002B3582">
        <w:rPr>
          <w:rFonts w:asciiTheme="majorHAnsi" w:hAnsiTheme="majorHAnsi"/>
          <w:sz w:val="28"/>
        </w:rPr>
        <w:t xml:space="preserve">Amongst the about 7000 known </w:t>
      </w:r>
      <w:r w:rsidR="00E4639E">
        <w:rPr>
          <w:rFonts w:asciiTheme="majorHAnsi" w:hAnsiTheme="majorHAnsi"/>
          <w:sz w:val="28"/>
        </w:rPr>
        <w:t>earthworm species, thus far only 40</w:t>
      </w:r>
      <w:r w:rsidRPr="002B3582">
        <w:rPr>
          <w:rFonts w:asciiTheme="majorHAnsi" w:hAnsiTheme="majorHAnsi"/>
          <w:sz w:val="28"/>
        </w:rPr>
        <w:t xml:space="preserve"> </w:t>
      </w:r>
      <w:r w:rsidR="00E4639E">
        <w:rPr>
          <w:rFonts w:asciiTheme="majorHAnsi" w:hAnsiTheme="majorHAnsi"/>
          <w:sz w:val="28"/>
        </w:rPr>
        <w:t>are reported</w:t>
      </w:r>
      <w:r w:rsidR="002B3582">
        <w:rPr>
          <w:rFonts w:asciiTheme="majorHAnsi" w:hAnsiTheme="majorHAnsi"/>
          <w:sz w:val="28"/>
        </w:rPr>
        <w:t xml:space="preserve"> </w:t>
      </w:r>
      <w:r w:rsidRPr="002B3582">
        <w:rPr>
          <w:rFonts w:asciiTheme="majorHAnsi" w:hAnsiTheme="majorHAnsi"/>
          <w:sz w:val="28"/>
        </w:rPr>
        <w:t>to produce light. A sho</w:t>
      </w:r>
      <w:r w:rsidR="00E4639E">
        <w:rPr>
          <w:rFonts w:asciiTheme="majorHAnsi" w:hAnsiTheme="majorHAnsi"/>
          <w:sz w:val="28"/>
        </w:rPr>
        <w:t xml:space="preserve">rt review will be given about the current knowledge </w:t>
      </w:r>
      <w:r w:rsidR="003A2623">
        <w:rPr>
          <w:rFonts w:asciiTheme="majorHAnsi" w:hAnsiTheme="majorHAnsi"/>
          <w:sz w:val="28"/>
        </w:rPr>
        <w:t>on</w:t>
      </w:r>
      <w:r w:rsidR="00620281">
        <w:rPr>
          <w:rFonts w:asciiTheme="majorHAnsi" w:hAnsiTheme="majorHAnsi"/>
          <w:sz w:val="28"/>
        </w:rPr>
        <w:t xml:space="preserve"> these interesting animals </w:t>
      </w:r>
      <w:r w:rsidR="00E4639E">
        <w:rPr>
          <w:rFonts w:asciiTheme="majorHAnsi" w:hAnsiTheme="majorHAnsi"/>
          <w:sz w:val="28"/>
        </w:rPr>
        <w:t>and</w:t>
      </w:r>
      <w:r w:rsidRPr="002B3582">
        <w:rPr>
          <w:rFonts w:asciiTheme="majorHAnsi" w:hAnsiTheme="majorHAnsi"/>
          <w:sz w:val="28"/>
        </w:rPr>
        <w:t xml:space="preserve"> hypotheses</w:t>
      </w:r>
      <w:r w:rsidR="00F62F74">
        <w:rPr>
          <w:rFonts w:asciiTheme="majorHAnsi" w:hAnsiTheme="majorHAnsi"/>
          <w:sz w:val="28"/>
        </w:rPr>
        <w:t xml:space="preserve"> concerning</w:t>
      </w:r>
      <w:r w:rsidR="002B3582" w:rsidRPr="002B3582">
        <w:rPr>
          <w:rFonts w:asciiTheme="majorHAnsi" w:hAnsiTheme="majorHAnsi"/>
          <w:sz w:val="28"/>
        </w:rPr>
        <w:t xml:space="preserve"> the function of producing underground light will be discussed</w:t>
      </w:r>
      <w:r w:rsidR="00E4639E">
        <w:rPr>
          <w:rFonts w:asciiTheme="majorHAnsi" w:hAnsiTheme="majorHAnsi"/>
          <w:sz w:val="28"/>
        </w:rPr>
        <w:t xml:space="preserve"> and illustrated with some </w:t>
      </w:r>
      <w:r w:rsidRPr="002B3582">
        <w:rPr>
          <w:rFonts w:asciiTheme="majorHAnsi" w:hAnsiTheme="majorHAnsi"/>
          <w:sz w:val="28"/>
        </w:rPr>
        <w:t>preli</w:t>
      </w:r>
      <w:r w:rsidR="002B3582" w:rsidRPr="002B3582">
        <w:rPr>
          <w:rFonts w:asciiTheme="majorHAnsi" w:hAnsiTheme="majorHAnsi"/>
          <w:sz w:val="28"/>
        </w:rPr>
        <w:t xml:space="preserve">minary data obtained on </w:t>
      </w:r>
      <w:r w:rsidR="00E4639E">
        <w:rPr>
          <w:rFonts w:asciiTheme="majorHAnsi" w:hAnsiTheme="majorHAnsi"/>
          <w:sz w:val="28"/>
        </w:rPr>
        <w:t>Flaugergues'</w:t>
      </w:r>
      <w:r w:rsidR="00E4639E" w:rsidRPr="002B3582">
        <w:rPr>
          <w:rFonts w:asciiTheme="majorHAnsi" w:hAnsiTheme="majorHAnsi"/>
          <w:sz w:val="28"/>
        </w:rPr>
        <w:t xml:space="preserve"> worm </w:t>
      </w:r>
      <w:r w:rsidR="00620281">
        <w:rPr>
          <w:rFonts w:asciiTheme="majorHAnsi" w:hAnsiTheme="majorHAnsi"/>
          <w:sz w:val="28"/>
        </w:rPr>
        <w:t>that we</w:t>
      </w:r>
      <w:r w:rsidR="002B3582" w:rsidRPr="002B3582">
        <w:rPr>
          <w:rFonts w:asciiTheme="majorHAnsi" w:hAnsiTheme="majorHAnsi"/>
          <w:sz w:val="28"/>
        </w:rPr>
        <w:t xml:space="preserve"> recently re-discovered</w:t>
      </w:r>
      <w:r w:rsidR="00E4639E">
        <w:rPr>
          <w:rFonts w:asciiTheme="majorHAnsi" w:hAnsiTheme="majorHAnsi"/>
          <w:sz w:val="28"/>
        </w:rPr>
        <w:t xml:space="preserve"> in the French Loire valley</w:t>
      </w:r>
      <w:r w:rsidR="007A3905">
        <w:rPr>
          <w:rFonts w:asciiTheme="majorHAnsi" w:hAnsiTheme="majorHAnsi"/>
          <w:sz w:val="28"/>
        </w:rPr>
        <w:t xml:space="preserve"> after 250 years of absence from</w:t>
      </w:r>
      <w:r w:rsidR="003A2623">
        <w:rPr>
          <w:rFonts w:asciiTheme="majorHAnsi" w:hAnsiTheme="majorHAnsi"/>
          <w:sz w:val="28"/>
        </w:rPr>
        <w:t xml:space="preserve"> the scientific literature</w:t>
      </w:r>
      <w:r w:rsidR="002B3582" w:rsidRPr="002B3582">
        <w:rPr>
          <w:rFonts w:asciiTheme="majorHAnsi" w:hAnsiTheme="majorHAnsi"/>
          <w:sz w:val="28"/>
        </w:rPr>
        <w:t xml:space="preserve">. </w:t>
      </w:r>
    </w:p>
    <w:p w14:paraId="78AA8044" w14:textId="5369359F" w:rsidR="005C6E64" w:rsidRPr="005C6E64" w:rsidRDefault="005C6E64" w:rsidP="004F00FB">
      <w:pPr>
        <w:jc w:val="both"/>
        <w:rPr>
          <w:rFonts w:asciiTheme="majorHAnsi" w:hAnsiTheme="majorHAnsi"/>
        </w:rPr>
      </w:pPr>
    </w:p>
    <w:p w14:paraId="4007A418" w14:textId="77777777" w:rsidR="005C6E64" w:rsidRDefault="005C6E64"/>
    <w:sectPr w:rsidR="005C6E64" w:rsidSect="00471E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hyphenationZone w:val="425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64"/>
    <w:rsid w:val="00144ADD"/>
    <w:rsid w:val="00173D27"/>
    <w:rsid w:val="002058C0"/>
    <w:rsid w:val="002304B5"/>
    <w:rsid w:val="002B3582"/>
    <w:rsid w:val="003A2623"/>
    <w:rsid w:val="003D24B0"/>
    <w:rsid w:val="00471EFA"/>
    <w:rsid w:val="004F00FB"/>
    <w:rsid w:val="005C6E64"/>
    <w:rsid w:val="00620281"/>
    <w:rsid w:val="007A3905"/>
    <w:rsid w:val="00975080"/>
    <w:rsid w:val="00A030DF"/>
    <w:rsid w:val="00B10774"/>
    <w:rsid w:val="00CC2322"/>
    <w:rsid w:val="00E4639E"/>
    <w:rsid w:val="00F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8FF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00F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44A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00F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44A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ouanneau-s\AppData\Local\Temp\rdecock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jouanneau-s\AppData\Local\Temp\OVL.franc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terella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F5DFD2-513D-4697-8DF9-A8E5BC65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</dc:creator>
  <cp:lastModifiedBy>Sulivan JOUANNEAU</cp:lastModifiedBy>
  <cp:revision>2</cp:revision>
  <dcterms:created xsi:type="dcterms:W3CDTF">2018-02-22T16:01:00Z</dcterms:created>
  <dcterms:modified xsi:type="dcterms:W3CDTF">2018-02-22T16:01:00Z</dcterms:modified>
</cp:coreProperties>
</file>